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8FAC83D">
        <w:trPr>
          <w:trHeight w:val="840"/>
        </w:trPr>
        <w:tc>
          <w:tcPr>
            <w:tcW w:w="2040" w:type="dxa"/>
          </w:tcPr>
          <w:p w14:paraId="65B8EB52" w14:textId="3BE87C9D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1BE0E5A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1B131F1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50851B5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46CBC5F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6C3A2D50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259E1E8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3F14192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38FAC83D">
        <w:trPr>
          <w:trHeight w:val="1080"/>
        </w:trPr>
        <w:tc>
          <w:tcPr>
            <w:tcW w:w="2040" w:type="dxa"/>
          </w:tcPr>
          <w:p w14:paraId="5ACB8D88" w14:textId="7E6416DA" w:rsidR="007F1B3D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</w:t>
            </w:r>
            <w:r w:rsidR="1566DD48"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x</w:t>
            </w: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re–.</w:t>
            </w:r>
          </w:p>
        </w:tc>
        <w:tc>
          <w:tcPr>
            <w:tcW w:w="2106" w:type="dxa"/>
          </w:tcPr>
          <w:p w14:paraId="4E0182A2" w14:textId="175FB97D" w:rsidR="00F5301E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2AFD4DBB" w14:textId="3F42E16E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529BC058" w14:textId="70D9DF5C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3C2EDFC3" w14:textId="098C7FD8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6D4B15FA" w14:textId="76728926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7497055D" w14:textId="249C5684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re–.</w:t>
            </w:r>
          </w:p>
        </w:tc>
        <w:tc>
          <w:tcPr>
            <w:tcW w:w="2073" w:type="dxa"/>
          </w:tcPr>
          <w:p w14:paraId="60B5B034" w14:textId="592F5AFD" w:rsidR="00055A01" w:rsidRPr="007F1B3D" w:rsidRDefault="5A447213" w:rsidP="38FAC83D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38FAC83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re.</w:t>
            </w:r>
          </w:p>
        </w:tc>
      </w:tr>
      <w:tr w:rsidR="00055A01" w:rsidRPr="007F1B3D" w14:paraId="10AE234C" w14:textId="77777777" w:rsidTr="00D0410D">
        <w:trPr>
          <w:trHeight w:val="7826"/>
        </w:trPr>
        <w:tc>
          <w:tcPr>
            <w:tcW w:w="2040" w:type="dxa"/>
          </w:tcPr>
          <w:p w14:paraId="3BD156FC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0DC957DF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085BF2CE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645A6B01" w14:textId="26508F07" w:rsidR="5A447213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3FA01F23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04ED6D91" w14:textId="43F5872B" w:rsidR="5A447213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22812CAB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1C4B2803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67F596E2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043E4017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35569536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6BF1C4C8" w14:textId="3F9B78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</w:t>
            </w:r>
            <w:r w:rsidR="19943FD3" w:rsidRPr="38FAC83D">
              <w:rPr>
                <w:sz w:val="25"/>
                <w:szCs w:val="25"/>
              </w:rPr>
              <w:t>t</w:t>
            </w:r>
          </w:p>
        </w:tc>
        <w:tc>
          <w:tcPr>
            <w:tcW w:w="2106" w:type="dxa"/>
          </w:tcPr>
          <w:p w14:paraId="34F9DB22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4AF2DE3B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7FBBF990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10C79F48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671C4102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4C7401E4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41F3A1BE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4B6EB853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5B5BFB50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61DB62BC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52591B5D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35171BA0" w14:textId="4D409C56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527C8DD8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6C2C6A1C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4B86FB0E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552BD4DF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1F1BA474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25FA68F3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29215C2B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20DD8563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2903E82D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6F6CD4B9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0AD11257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528BA36A" w14:textId="2C93B5D1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3E067E62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65D1C982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178E9388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35CB0869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16349BC0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503CA4FE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1BA69CA0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17F30138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4220B0C7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290D535C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3FE125C8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5208EEA0" w14:textId="20AC8D8D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2CE718C1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0D3B9076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1B41E4D9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118988CF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6B2D9405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7AF0328C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4CA14D24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3CC9B586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18579A56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3630E9BC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7F455230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3BB75727" w14:textId="52FEF1EF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3304E69D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4DBB63A9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6A5D91D0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6B534275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62D871BA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0B889E4C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12B267B0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5A0294CA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67D22CF8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0BA55519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2244C1FB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039743A5" w14:textId="73B50A64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5C7D8F3A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44ED0CF2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023CEA1C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72B5E3C3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03EA19DB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02A210F9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077A473F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62CECBCD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32ADF1D1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64B23F4B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12066AF3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5D0AC790" w14:textId="72609261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  <w:tc>
          <w:tcPr>
            <w:tcW w:w="2073" w:type="dxa"/>
          </w:tcPr>
          <w:p w14:paraId="63309C15" w14:textId="27A0F84C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redo</w:t>
            </w:r>
          </w:p>
          <w:p w14:paraId="0EA3FD41" w14:textId="31066E93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refresh</w:t>
            </w:r>
          </w:p>
          <w:p w14:paraId="41202509" w14:textId="0D05371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return</w:t>
            </w:r>
          </w:p>
          <w:p w14:paraId="500B4B9E" w14:textId="26508F07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reappear</w:t>
            </w:r>
          </w:p>
          <w:p w14:paraId="35F61BEF" w14:textId="7E797A7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redecorate</w:t>
            </w:r>
          </w:p>
          <w:p w14:paraId="5BAB91EC" w14:textId="43F5872B" w:rsidR="004067B1" w:rsidRPr="007F1B3D" w:rsidRDefault="5A447213" w:rsidP="00D0410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rebuild</w:t>
            </w:r>
          </w:p>
          <w:p w14:paraId="6FBBCA6B" w14:textId="4D4D85EC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reposition</w:t>
            </w:r>
          </w:p>
          <w:p w14:paraId="4441AA2D" w14:textId="2057A130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reject</w:t>
            </w:r>
          </w:p>
          <w:p w14:paraId="7529CE08" w14:textId="41AD7C08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reduce</w:t>
            </w:r>
          </w:p>
          <w:p w14:paraId="2DDFD4BB" w14:textId="5C65C0EE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reflect</w:t>
            </w:r>
          </w:p>
          <w:p w14:paraId="0AEC37C9" w14:textId="15CBE61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447213">
              <w:rPr>
                <w:sz w:val="25"/>
                <w:szCs w:val="25"/>
              </w:rPr>
              <w:t>rearrange</w:t>
            </w:r>
          </w:p>
          <w:p w14:paraId="0196C91E" w14:textId="4D1466EB" w:rsidR="004067B1" w:rsidRPr="007F1B3D" w:rsidRDefault="5A447213" w:rsidP="00D0410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38FAC83D">
              <w:rPr>
                <w:sz w:val="25"/>
                <w:szCs w:val="25"/>
              </w:rPr>
              <w:t>revert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D0188" w14:paraId="4A657A31" w14:textId="77777777">
        <w:tc>
          <w:tcPr>
            <w:tcW w:w="3828" w:type="dxa"/>
            <w:hideMark/>
          </w:tcPr>
          <w:p w14:paraId="30E3F6CE" w14:textId="77777777" w:rsidR="008D0188" w:rsidRDefault="008D0188">
            <w:pPr>
              <w:pStyle w:val="Footer"/>
              <w:spacing w:line="256" w:lineRule="auto"/>
              <w:rPr>
                <w:color w:val="242424"/>
              </w:rPr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47FFC4D" w14:textId="77777777" w:rsidR="008D0188" w:rsidRDefault="008D0188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CFEEA0B" w14:textId="77777777" w:rsidR="008D0188" w:rsidRDefault="008D0188">
            <w:pPr>
              <w:pStyle w:val="Footer"/>
              <w:spacing w:line="256" w:lineRule="auto"/>
              <w:rPr>
                <w:color w:val="242424"/>
              </w:rPr>
            </w:pPr>
            <w:r>
              <w:rPr>
                <w:color w:val="242424"/>
              </w:rPr>
              <w:t xml:space="preserve">Copyright </w:t>
            </w:r>
          </w:p>
        </w:tc>
      </w:tr>
    </w:tbl>
    <w:p w14:paraId="1C7ED0CA" w14:textId="7DD35EAC" w:rsidR="002A0AAA" w:rsidRPr="006C16A6" w:rsidRDefault="002A0AAA" w:rsidP="008D0188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2D72DABE-4DCE-4A62-BC02-756C2E3518A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77AE393-A3CB-41C2-8C8B-01EFAB7EE13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4C5D10"/>
    <w:rsid w:val="006C16A6"/>
    <w:rsid w:val="006D232F"/>
    <w:rsid w:val="007F1B3D"/>
    <w:rsid w:val="008D0188"/>
    <w:rsid w:val="009A222C"/>
    <w:rsid w:val="00B5A19D"/>
    <w:rsid w:val="00CDF312"/>
    <w:rsid w:val="00D0410D"/>
    <w:rsid w:val="00E61821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66DD48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43FD3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FAC83D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D61E0D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A98F30"/>
    <w:rsid w:val="63BE9252"/>
    <w:rsid w:val="64AB5A28"/>
    <w:rsid w:val="64C47220"/>
    <w:rsid w:val="64DD3250"/>
    <w:rsid w:val="6538F92B"/>
    <w:rsid w:val="656E0602"/>
    <w:rsid w:val="66118E0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6B870C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9205D6"/>
    <w:rsid w:val="73F12234"/>
    <w:rsid w:val="73F90AE8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8D018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D01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0188"/>
    <w:rPr>
      <w:rFonts w:ascii="Source Sans Pro" w:hAnsi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2026-03-12T14:16:00Z</dcterms:modified>
</cp:coreProperties>
</file>